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E7C" w:rsidRDefault="003E153B" w:rsidP="003E153B">
      <w:pPr>
        <w:jc w:val="center"/>
        <w:rPr>
          <w:rFonts w:ascii="Arial" w:hAnsi="Arial" w:cs="Arial"/>
          <w:b/>
          <w:sz w:val="28"/>
          <w:szCs w:val="28"/>
        </w:rPr>
      </w:pPr>
      <w:r w:rsidRPr="003E153B">
        <w:rPr>
          <w:rFonts w:ascii="Arial" w:hAnsi="Arial" w:cs="Arial"/>
          <w:b/>
          <w:sz w:val="28"/>
          <w:szCs w:val="28"/>
        </w:rPr>
        <w:t>CHECKLIST:</w:t>
      </w:r>
    </w:p>
    <w:p w:rsidR="003E153B" w:rsidRDefault="003E153B" w:rsidP="003E153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DIAGNOSTICO DE SUBESTACIONES ELECTRICAS.</w:t>
      </w:r>
    </w:p>
    <w:p w:rsidR="003E153B" w:rsidRPr="003E153B" w:rsidRDefault="003E153B" w:rsidP="003E153B">
      <w:pPr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TIPO DE EQUIPO: </w:t>
      </w:r>
      <w:r w:rsidRPr="003E153B">
        <w:rPr>
          <w:rFonts w:ascii="Arial" w:hAnsi="Arial" w:cs="Arial"/>
          <w:sz w:val="24"/>
          <w:szCs w:val="28"/>
        </w:rPr>
        <w:t>Mtto. Preventivo a Transformadores.</w:t>
      </w:r>
      <w:r w:rsidRPr="003E153B">
        <w:rPr>
          <w:rFonts w:ascii="Arial" w:hAnsi="Arial" w:cs="Arial"/>
          <w:b/>
          <w:sz w:val="24"/>
          <w:szCs w:val="28"/>
        </w:rPr>
        <w:t xml:space="preserve">  </w:t>
      </w:r>
    </w:p>
    <w:p w:rsidR="002D67A8" w:rsidRDefault="003E153B" w:rsidP="003E153B">
      <w:pPr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TECNICO: </w:t>
      </w:r>
      <w:r w:rsidRPr="003E153B">
        <w:rPr>
          <w:rFonts w:ascii="Arial" w:hAnsi="Arial" w:cs="Arial"/>
          <w:sz w:val="24"/>
          <w:szCs w:val="28"/>
        </w:rPr>
        <w:t xml:space="preserve">Rubén Olivares González.    </w:t>
      </w:r>
      <w:r w:rsidRPr="003E153B">
        <w:rPr>
          <w:rFonts w:ascii="Arial" w:hAnsi="Arial" w:cs="Arial"/>
          <w:b/>
          <w:sz w:val="28"/>
          <w:szCs w:val="28"/>
        </w:rPr>
        <w:t>FECHA:</w:t>
      </w:r>
      <w:r>
        <w:rPr>
          <w:rFonts w:ascii="Arial" w:hAnsi="Arial" w:cs="Arial"/>
          <w:sz w:val="28"/>
          <w:szCs w:val="28"/>
        </w:rPr>
        <w:t xml:space="preserve"> </w:t>
      </w:r>
      <w:r w:rsidRPr="003E153B">
        <w:rPr>
          <w:rFonts w:ascii="Arial" w:hAnsi="Arial" w:cs="Arial"/>
          <w:sz w:val="24"/>
          <w:szCs w:val="28"/>
        </w:rPr>
        <w:t>22/MAYO/2013.</w:t>
      </w:r>
      <w:r w:rsidRPr="003E153B">
        <w:rPr>
          <w:rFonts w:ascii="Arial" w:hAnsi="Arial" w:cs="Arial"/>
          <w:b/>
          <w:sz w:val="24"/>
          <w:szCs w:val="28"/>
        </w:rPr>
        <w:t xml:space="preserve">     </w:t>
      </w:r>
    </w:p>
    <w:p w:rsidR="002D67A8" w:rsidRDefault="002D67A8" w:rsidP="003E153B">
      <w:pPr>
        <w:rPr>
          <w:rFonts w:ascii="Arial" w:hAnsi="Arial" w:cs="Arial"/>
          <w:b/>
          <w:sz w:val="24"/>
          <w:szCs w:val="28"/>
        </w:rPr>
      </w:pPr>
    </w:p>
    <w:p w:rsidR="003E153B" w:rsidRDefault="002D67A8" w:rsidP="002D67A8">
      <w:pPr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PRUEBAS PARA EL ACEITE DEL AISLANTE:</w:t>
      </w:r>
    </w:p>
    <w:tbl>
      <w:tblPr>
        <w:tblStyle w:val="Tablaconcuadrcula"/>
        <w:tblW w:w="8755" w:type="dxa"/>
        <w:tblLayout w:type="fixed"/>
        <w:tblLook w:val="04A0" w:firstRow="1" w:lastRow="0" w:firstColumn="1" w:lastColumn="0" w:noHBand="0" w:noVBand="1"/>
      </w:tblPr>
      <w:tblGrid>
        <w:gridCol w:w="4358"/>
        <w:gridCol w:w="851"/>
        <w:gridCol w:w="852"/>
        <w:gridCol w:w="2694"/>
      </w:tblGrid>
      <w:tr w:rsidR="004C0666" w:rsidTr="004C0666">
        <w:trPr>
          <w:trHeight w:val="500"/>
        </w:trPr>
        <w:tc>
          <w:tcPr>
            <w:tcW w:w="4358" w:type="dxa"/>
          </w:tcPr>
          <w:p w:rsidR="002D67A8" w:rsidRDefault="002D67A8" w:rsidP="002D67A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PRUEBA:</w:t>
            </w:r>
          </w:p>
        </w:tc>
        <w:tc>
          <w:tcPr>
            <w:tcW w:w="851" w:type="dxa"/>
          </w:tcPr>
          <w:p w:rsidR="002D67A8" w:rsidRDefault="002D67A8" w:rsidP="002D67A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SI</w:t>
            </w:r>
          </w:p>
        </w:tc>
        <w:tc>
          <w:tcPr>
            <w:tcW w:w="852" w:type="dxa"/>
          </w:tcPr>
          <w:p w:rsidR="002D67A8" w:rsidRDefault="002D67A8" w:rsidP="002D67A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</w:t>
            </w:r>
          </w:p>
        </w:tc>
        <w:tc>
          <w:tcPr>
            <w:tcW w:w="2694" w:type="dxa"/>
          </w:tcPr>
          <w:p w:rsidR="002D67A8" w:rsidRDefault="002D67A8" w:rsidP="002D67A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COMENTARIOS:</w:t>
            </w:r>
          </w:p>
        </w:tc>
      </w:tr>
      <w:tr w:rsidR="002D67A8" w:rsidTr="004C0666">
        <w:trPr>
          <w:trHeight w:val="422"/>
        </w:trPr>
        <w:tc>
          <w:tcPr>
            <w:tcW w:w="8755" w:type="dxa"/>
            <w:gridSpan w:val="4"/>
          </w:tcPr>
          <w:p w:rsidR="002D67A8" w:rsidRDefault="004C0666" w:rsidP="002D67A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INSPECCION DIARIA Y SEMANAL</w:t>
            </w:r>
          </w:p>
        </w:tc>
      </w:tr>
      <w:tr w:rsidR="002D67A8" w:rsidTr="004C0666">
        <w:trPr>
          <w:trHeight w:val="414"/>
        </w:trPr>
        <w:tc>
          <w:tcPr>
            <w:tcW w:w="4358" w:type="dxa"/>
          </w:tcPr>
          <w:p w:rsidR="002D67A8" w:rsidRPr="002D67A8" w:rsidRDefault="002D67A8" w:rsidP="002D67A8">
            <w:pPr>
              <w:rPr>
                <w:rFonts w:ascii="Arial" w:hAnsi="Arial" w:cs="Arial"/>
                <w:sz w:val="24"/>
                <w:szCs w:val="28"/>
              </w:rPr>
            </w:pPr>
            <w:r w:rsidRPr="002D67A8">
              <w:rPr>
                <w:rFonts w:ascii="Arial" w:hAnsi="Arial" w:cs="Arial"/>
                <w:szCs w:val="28"/>
              </w:rPr>
              <w:t>REVISADO DE ACEITE:</w:t>
            </w:r>
          </w:p>
        </w:tc>
        <w:tc>
          <w:tcPr>
            <w:tcW w:w="851" w:type="dxa"/>
          </w:tcPr>
          <w:p w:rsidR="002D67A8" w:rsidRDefault="002D67A8" w:rsidP="002D67A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52" w:type="dxa"/>
          </w:tcPr>
          <w:p w:rsidR="002D67A8" w:rsidRDefault="002D67A8" w:rsidP="002D67A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2D67A8" w:rsidRDefault="002D67A8" w:rsidP="002D67A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D67A8" w:rsidTr="004C0666">
        <w:tc>
          <w:tcPr>
            <w:tcW w:w="4358" w:type="dxa"/>
          </w:tcPr>
          <w:p w:rsidR="002D67A8" w:rsidRPr="002D67A8" w:rsidRDefault="002D67A8" w:rsidP="002D67A8">
            <w:pPr>
              <w:rPr>
                <w:rFonts w:ascii="Arial" w:hAnsi="Arial" w:cs="Arial"/>
                <w:sz w:val="24"/>
                <w:szCs w:val="28"/>
              </w:rPr>
            </w:pPr>
            <w:r w:rsidRPr="002D67A8">
              <w:rPr>
                <w:rFonts w:ascii="Arial" w:hAnsi="Arial" w:cs="Arial"/>
                <w:szCs w:val="28"/>
              </w:rPr>
              <w:t>TOMA DE LECTURA DE TEMPERATURA DE ACEITE:</w:t>
            </w:r>
          </w:p>
        </w:tc>
        <w:tc>
          <w:tcPr>
            <w:tcW w:w="851" w:type="dxa"/>
          </w:tcPr>
          <w:p w:rsidR="002D67A8" w:rsidRDefault="002D67A8" w:rsidP="002D67A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52" w:type="dxa"/>
          </w:tcPr>
          <w:p w:rsidR="002D67A8" w:rsidRDefault="002D67A8" w:rsidP="002D67A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2D67A8" w:rsidRDefault="002D67A8" w:rsidP="002D67A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D67A8" w:rsidRPr="002D67A8" w:rsidTr="004C0666">
        <w:trPr>
          <w:trHeight w:val="413"/>
        </w:trPr>
        <w:tc>
          <w:tcPr>
            <w:tcW w:w="4358" w:type="dxa"/>
          </w:tcPr>
          <w:p w:rsidR="002D67A8" w:rsidRPr="002D67A8" w:rsidRDefault="002D67A8" w:rsidP="002D67A8">
            <w:pPr>
              <w:rPr>
                <w:rFonts w:ascii="Arial" w:hAnsi="Arial" w:cs="Arial"/>
                <w:sz w:val="20"/>
                <w:szCs w:val="28"/>
              </w:rPr>
            </w:pPr>
            <w:r w:rsidRPr="002D67A8">
              <w:rPr>
                <w:rFonts w:ascii="Arial" w:hAnsi="Arial" w:cs="Arial"/>
                <w:sz w:val="20"/>
                <w:szCs w:val="28"/>
              </w:rPr>
              <w:t>VERIFICACION DE FUGAS EN INTERCAMBIADOR:</w:t>
            </w:r>
          </w:p>
        </w:tc>
        <w:tc>
          <w:tcPr>
            <w:tcW w:w="851" w:type="dxa"/>
          </w:tcPr>
          <w:p w:rsidR="002D67A8" w:rsidRPr="002D67A8" w:rsidRDefault="002D67A8" w:rsidP="002D67A8">
            <w:pPr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852" w:type="dxa"/>
          </w:tcPr>
          <w:p w:rsidR="002D67A8" w:rsidRPr="002D67A8" w:rsidRDefault="002D67A8" w:rsidP="002D67A8">
            <w:pPr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694" w:type="dxa"/>
          </w:tcPr>
          <w:p w:rsidR="002D67A8" w:rsidRPr="002D67A8" w:rsidRDefault="002D67A8" w:rsidP="002D67A8">
            <w:pPr>
              <w:rPr>
                <w:rFonts w:ascii="Arial" w:hAnsi="Arial" w:cs="Arial"/>
                <w:b/>
                <w:szCs w:val="28"/>
              </w:rPr>
            </w:pPr>
          </w:p>
        </w:tc>
      </w:tr>
      <w:tr w:rsidR="002D67A8" w:rsidRPr="002D67A8" w:rsidTr="004C0666">
        <w:trPr>
          <w:trHeight w:val="420"/>
        </w:trPr>
        <w:tc>
          <w:tcPr>
            <w:tcW w:w="4358" w:type="dxa"/>
          </w:tcPr>
          <w:p w:rsidR="002D67A8" w:rsidRPr="002D67A8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FUGAS EN LAS VALVULAS:</w:t>
            </w:r>
          </w:p>
        </w:tc>
        <w:tc>
          <w:tcPr>
            <w:tcW w:w="851" w:type="dxa"/>
          </w:tcPr>
          <w:p w:rsidR="002D67A8" w:rsidRPr="002D67A8" w:rsidRDefault="002D67A8" w:rsidP="002D67A8">
            <w:pPr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852" w:type="dxa"/>
          </w:tcPr>
          <w:p w:rsidR="002D67A8" w:rsidRPr="002D67A8" w:rsidRDefault="002D67A8" w:rsidP="002D67A8">
            <w:pPr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694" w:type="dxa"/>
          </w:tcPr>
          <w:p w:rsidR="002D67A8" w:rsidRPr="002D67A8" w:rsidRDefault="002D67A8" w:rsidP="002D67A8">
            <w:pPr>
              <w:rPr>
                <w:rFonts w:ascii="Arial" w:hAnsi="Arial" w:cs="Arial"/>
                <w:b/>
                <w:szCs w:val="28"/>
              </w:rPr>
            </w:pPr>
          </w:p>
        </w:tc>
      </w:tr>
      <w:tr w:rsidR="002D67A8" w:rsidRPr="002D67A8" w:rsidTr="004C0666">
        <w:trPr>
          <w:trHeight w:val="412"/>
        </w:trPr>
        <w:tc>
          <w:tcPr>
            <w:tcW w:w="4358" w:type="dxa"/>
          </w:tcPr>
          <w:p w:rsidR="002D67A8" w:rsidRPr="002D67A8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REPONER NIVELES EN CASO NECESARIO:</w:t>
            </w:r>
          </w:p>
        </w:tc>
        <w:tc>
          <w:tcPr>
            <w:tcW w:w="851" w:type="dxa"/>
          </w:tcPr>
          <w:p w:rsidR="002D67A8" w:rsidRPr="002D67A8" w:rsidRDefault="002D67A8" w:rsidP="002D67A8">
            <w:pPr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852" w:type="dxa"/>
          </w:tcPr>
          <w:p w:rsidR="002D67A8" w:rsidRPr="002D67A8" w:rsidRDefault="002D67A8" w:rsidP="002D67A8">
            <w:pPr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694" w:type="dxa"/>
          </w:tcPr>
          <w:p w:rsidR="002D67A8" w:rsidRPr="002D67A8" w:rsidRDefault="002D67A8" w:rsidP="002D67A8">
            <w:pPr>
              <w:rPr>
                <w:rFonts w:ascii="Arial" w:hAnsi="Arial" w:cs="Arial"/>
                <w:b/>
                <w:szCs w:val="28"/>
              </w:rPr>
            </w:pPr>
          </w:p>
        </w:tc>
      </w:tr>
      <w:tr w:rsidR="004C0666" w:rsidTr="004C0666">
        <w:trPr>
          <w:trHeight w:val="418"/>
        </w:trPr>
        <w:tc>
          <w:tcPr>
            <w:tcW w:w="8755" w:type="dxa"/>
            <w:gridSpan w:val="4"/>
          </w:tcPr>
          <w:p w:rsidR="004C0666" w:rsidRPr="004C0666" w:rsidRDefault="004C0666" w:rsidP="004C066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INSPECCION ANUAL</w:t>
            </w:r>
          </w:p>
        </w:tc>
      </w:tr>
      <w:tr w:rsidR="004C0666" w:rsidRPr="004C0666" w:rsidTr="004C0666">
        <w:trPr>
          <w:trHeight w:val="409"/>
        </w:trPr>
        <w:tc>
          <w:tcPr>
            <w:tcW w:w="4358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PRUEBA DE RIGIDEZ DIELECTRICA:</w:t>
            </w:r>
          </w:p>
        </w:tc>
        <w:tc>
          <w:tcPr>
            <w:tcW w:w="851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52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4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4C0666" w:rsidRPr="004C0666" w:rsidTr="004C0666">
        <w:trPr>
          <w:trHeight w:val="416"/>
        </w:trPr>
        <w:tc>
          <w:tcPr>
            <w:tcW w:w="4358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PRUEBA DE FACTOR DE POTENCIA:</w:t>
            </w:r>
          </w:p>
        </w:tc>
        <w:tc>
          <w:tcPr>
            <w:tcW w:w="851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52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4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4C0666" w:rsidRPr="004C0666" w:rsidTr="004C0666">
        <w:trPr>
          <w:trHeight w:val="422"/>
        </w:trPr>
        <w:tc>
          <w:tcPr>
            <w:tcW w:w="4358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PRUEBA DE TENSION EN 3 FASES:</w:t>
            </w:r>
          </w:p>
        </w:tc>
        <w:tc>
          <w:tcPr>
            <w:tcW w:w="851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52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4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4C0666" w:rsidRPr="004C0666" w:rsidTr="004C0666">
        <w:trPr>
          <w:trHeight w:val="414"/>
        </w:trPr>
        <w:tc>
          <w:tcPr>
            <w:tcW w:w="4358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PRUEBA DE RESISTIVIDAD:</w:t>
            </w:r>
          </w:p>
        </w:tc>
        <w:tc>
          <w:tcPr>
            <w:tcW w:w="851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52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4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4C0666" w:rsidRPr="004C0666" w:rsidTr="004C0666">
        <w:trPr>
          <w:trHeight w:val="419"/>
        </w:trPr>
        <w:tc>
          <w:tcPr>
            <w:tcW w:w="4358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PRUEBA DE ACIDEZ Y HUMEDAD:</w:t>
            </w:r>
          </w:p>
        </w:tc>
        <w:tc>
          <w:tcPr>
            <w:tcW w:w="851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52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4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4C0666" w:rsidRPr="004C0666" w:rsidTr="004C0666">
        <w:trPr>
          <w:trHeight w:val="412"/>
        </w:trPr>
        <w:tc>
          <w:tcPr>
            <w:tcW w:w="4358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PRUEBA DE CALOR Y DENSIDAD:</w:t>
            </w:r>
          </w:p>
        </w:tc>
        <w:tc>
          <w:tcPr>
            <w:tcW w:w="851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52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4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4C0666" w:rsidRPr="004C0666" w:rsidTr="004C0666">
        <w:trPr>
          <w:trHeight w:val="418"/>
        </w:trPr>
        <w:tc>
          <w:tcPr>
            <w:tcW w:w="4358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ANALISIS DE BPCB’S:</w:t>
            </w:r>
          </w:p>
        </w:tc>
        <w:tc>
          <w:tcPr>
            <w:tcW w:w="851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52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4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4C0666" w:rsidRPr="004C0666" w:rsidTr="004C0666">
        <w:trPr>
          <w:trHeight w:val="396"/>
        </w:trPr>
        <w:tc>
          <w:tcPr>
            <w:tcW w:w="4358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ANALISIS DE LOS GASES DISUELTOS:</w:t>
            </w:r>
          </w:p>
        </w:tc>
        <w:tc>
          <w:tcPr>
            <w:tcW w:w="851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52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4" w:type="dxa"/>
          </w:tcPr>
          <w:p w:rsidR="004C0666" w:rsidRPr="004C0666" w:rsidRDefault="004C0666" w:rsidP="002D67A8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</w:tbl>
    <w:p w:rsidR="004C0666" w:rsidRDefault="004C0666" w:rsidP="004C0666">
      <w:pPr>
        <w:jc w:val="center"/>
        <w:rPr>
          <w:rFonts w:ascii="Arial" w:hAnsi="Arial" w:cs="Arial"/>
          <w:b/>
          <w:sz w:val="24"/>
          <w:szCs w:val="28"/>
        </w:rPr>
      </w:pPr>
    </w:p>
    <w:p w:rsidR="002D67A8" w:rsidRDefault="004C0666" w:rsidP="004C0666">
      <w:pPr>
        <w:jc w:val="center"/>
        <w:rPr>
          <w:rFonts w:ascii="Arial" w:hAnsi="Arial" w:cs="Arial"/>
          <w:b/>
          <w:sz w:val="24"/>
          <w:szCs w:val="28"/>
        </w:rPr>
      </w:pPr>
      <w:r w:rsidRPr="004C0666">
        <w:rPr>
          <w:rFonts w:ascii="Arial" w:hAnsi="Arial" w:cs="Arial"/>
          <w:b/>
          <w:sz w:val="24"/>
          <w:szCs w:val="28"/>
        </w:rPr>
        <w:t>PRUEBA A BOQUILLAS TERMINALES:</w:t>
      </w:r>
    </w:p>
    <w:tbl>
      <w:tblPr>
        <w:tblStyle w:val="Tablaconcuadrcula"/>
        <w:tblW w:w="8755" w:type="dxa"/>
        <w:tblLook w:val="04A0" w:firstRow="1" w:lastRow="0" w:firstColumn="1" w:lastColumn="0" w:noHBand="0" w:noVBand="1"/>
      </w:tblPr>
      <w:tblGrid>
        <w:gridCol w:w="4364"/>
        <w:gridCol w:w="849"/>
        <w:gridCol w:w="849"/>
        <w:gridCol w:w="2693"/>
      </w:tblGrid>
      <w:tr w:rsidR="004C0666" w:rsidTr="00B1106E">
        <w:trPr>
          <w:trHeight w:val="516"/>
        </w:trPr>
        <w:tc>
          <w:tcPr>
            <w:tcW w:w="8755" w:type="dxa"/>
            <w:gridSpan w:val="4"/>
          </w:tcPr>
          <w:p w:rsidR="004C0666" w:rsidRPr="004C0666" w:rsidRDefault="004C0666" w:rsidP="004C0666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B1106E">
              <w:rPr>
                <w:rFonts w:ascii="Arial" w:hAnsi="Arial" w:cs="Arial"/>
                <w:b/>
                <w:sz w:val="28"/>
                <w:szCs w:val="28"/>
              </w:rPr>
              <w:t>INSPECCION DIARIA Y SEMA</w:t>
            </w:r>
            <w:r w:rsidR="00B1106E">
              <w:rPr>
                <w:rFonts w:ascii="Arial" w:hAnsi="Arial" w:cs="Arial"/>
                <w:b/>
                <w:sz w:val="28"/>
                <w:szCs w:val="28"/>
              </w:rPr>
              <w:t>NAL</w:t>
            </w:r>
          </w:p>
        </w:tc>
      </w:tr>
      <w:tr w:rsidR="00B1106E" w:rsidRPr="00B1106E" w:rsidTr="00B1106E">
        <w:trPr>
          <w:trHeight w:val="410"/>
        </w:trPr>
        <w:tc>
          <w:tcPr>
            <w:tcW w:w="4364" w:type="dxa"/>
          </w:tcPr>
          <w:p w:rsidR="00B1106E" w:rsidRP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OBSERVAR SI NO HAY FRISURAS DE LAS PORCELANAS:</w:t>
            </w:r>
          </w:p>
        </w:tc>
        <w:tc>
          <w:tcPr>
            <w:tcW w:w="849" w:type="dxa"/>
          </w:tcPr>
          <w:p w:rsidR="00B1106E" w:rsidRP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49" w:type="dxa"/>
          </w:tcPr>
          <w:p w:rsidR="00B1106E" w:rsidRP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3" w:type="dxa"/>
          </w:tcPr>
          <w:p w:rsidR="00B1106E" w:rsidRP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B1106E" w:rsidRPr="00B1106E" w:rsidTr="00B1106E">
        <w:trPr>
          <w:trHeight w:val="416"/>
        </w:trPr>
        <w:tc>
          <w:tcPr>
            <w:tcW w:w="4364" w:type="dxa"/>
          </w:tcPr>
          <w:p w:rsidR="00B1106E" w:rsidRP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OBSERVAR NIVEL DE ACEITE:</w:t>
            </w:r>
          </w:p>
        </w:tc>
        <w:tc>
          <w:tcPr>
            <w:tcW w:w="849" w:type="dxa"/>
          </w:tcPr>
          <w:p w:rsidR="00B1106E" w:rsidRP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49" w:type="dxa"/>
          </w:tcPr>
          <w:p w:rsidR="00B1106E" w:rsidRP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3" w:type="dxa"/>
          </w:tcPr>
          <w:p w:rsidR="00B1106E" w:rsidRP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B1106E" w:rsidRPr="00B1106E" w:rsidTr="00B1106E">
        <w:trPr>
          <w:trHeight w:val="421"/>
        </w:trPr>
        <w:tc>
          <w:tcPr>
            <w:tcW w:w="4364" w:type="dxa"/>
          </w:tcPr>
          <w:p w:rsidR="00B1106E" w:rsidRP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CONTAMINACION DE ACEITE:</w:t>
            </w:r>
          </w:p>
        </w:tc>
        <w:tc>
          <w:tcPr>
            <w:tcW w:w="849" w:type="dxa"/>
          </w:tcPr>
          <w:p w:rsidR="00B1106E" w:rsidRP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49" w:type="dxa"/>
          </w:tcPr>
          <w:p w:rsidR="00B1106E" w:rsidRP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3" w:type="dxa"/>
          </w:tcPr>
          <w:p w:rsidR="00B1106E" w:rsidRP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B1106E" w:rsidRPr="00B1106E" w:rsidTr="00B1106E">
        <w:trPr>
          <w:trHeight w:val="414"/>
        </w:trPr>
        <w:tc>
          <w:tcPr>
            <w:tcW w:w="4364" w:type="dxa"/>
          </w:tcPr>
          <w:p w:rsidR="00B1106E" w:rsidRP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OBSERVAR SI NO HAY CHARCOS AL INICIO DE LAS LLUVIAS EN LA SUBESTACION:</w:t>
            </w:r>
          </w:p>
        </w:tc>
        <w:tc>
          <w:tcPr>
            <w:tcW w:w="849" w:type="dxa"/>
          </w:tcPr>
          <w:p w:rsidR="00B1106E" w:rsidRP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49" w:type="dxa"/>
          </w:tcPr>
          <w:p w:rsidR="00B1106E" w:rsidRP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3" w:type="dxa"/>
          </w:tcPr>
          <w:p w:rsidR="00B1106E" w:rsidRP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B1106E" w:rsidTr="00B1106E">
        <w:trPr>
          <w:trHeight w:val="553"/>
        </w:trPr>
        <w:tc>
          <w:tcPr>
            <w:tcW w:w="8755" w:type="dxa"/>
            <w:gridSpan w:val="4"/>
          </w:tcPr>
          <w:p w:rsidR="00B1106E" w:rsidRPr="00B1106E" w:rsidRDefault="00B1106E" w:rsidP="00B1106E">
            <w:pPr>
              <w:jc w:val="center"/>
              <w:rPr>
                <w:rFonts w:ascii="Arial" w:hAnsi="Arial" w:cs="Arial"/>
                <w:b/>
                <w:sz w:val="20"/>
                <w:szCs w:val="28"/>
              </w:rPr>
            </w:pPr>
            <w:r w:rsidRPr="00B1106E">
              <w:rPr>
                <w:rFonts w:ascii="Arial" w:hAnsi="Arial" w:cs="Arial"/>
                <w:b/>
                <w:sz w:val="28"/>
                <w:szCs w:val="28"/>
              </w:rPr>
              <w:lastRenderedPageBreak/>
              <w:t>INSPECCION ANUAL</w:t>
            </w:r>
          </w:p>
        </w:tc>
      </w:tr>
      <w:tr w:rsidR="00B1106E" w:rsidTr="00B1106E">
        <w:trPr>
          <w:trHeight w:val="419"/>
        </w:trPr>
        <w:tc>
          <w:tcPr>
            <w:tcW w:w="4364" w:type="dxa"/>
          </w:tcPr>
          <w:p w:rsid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LIMPIEZA UTILIZANDO SOLVENTES:</w:t>
            </w:r>
          </w:p>
        </w:tc>
        <w:tc>
          <w:tcPr>
            <w:tcW w:w="849" w:type="dxa"/>
          </w:tcPr>
          <w:p w:rsid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49" w:type="dxa"/>
          </w:tcPr>
          <w:p w:rsid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3" w:type="dxa"/>
          </w:tcPr>
          <w:p w:rsid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B1106E" w:rsidTr="00B1106E">
        <w:trPr>
          <w:trHeight w:val="411"/>
        </w:trPr>
        <w:tc>
          <w:tcPr>
            <w:tcW w:w="4364" w:type="dxa"/>
          </w:tcPr>
          <w:p w:rsidR="00B1106E" w:rsidRDefault="00961398" w:rsidP="004C0666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REVISAR ROTURAS EN LA PORCELANA:</w:t>
            </w:r>
          </w:p>
        </w:tc>
        <w:tc>
          <w:tcPr>
            <w:tcW w:w="849" w:type="dxa"/>
          </w:tcPr>
          <w:p w:rsid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49" w:type="dxa"/>
          </w:tcPr>
          <w:p w:rsid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3" w:type="dxa"/>
          </w:tcPr>
          <w:p w:rsid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B1106E" w:rsidTr="00B1106E">
        <w:trPr>
          <w:trHeight w:val="416"/>
        </w:trPr>
        <w:tc>
          <w:tcPr>
            <w:tcW w:w="4364" w:type="dxa"/>
          </w:tcPr>
          <w:p w:rsidR="00B1106E" w:rsidRDefault="00961398" w:rsidP="004C0666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VERIFICAR POR SEÑALES CALENTAMIENTO EN LAS TERMINALES:</w:t>
            </w:r>
          </w:p>
        </w:tc>
        <w:tc>
          <w:tcPr>
            <w:tcW w:w="849" w:type="dxa"/>
          </w:tcPr>
          <w:p w:rsid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49" w:type="dxa"/>
          </w:tcPr>
          <w:p w:rsid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3" w:type="dxa"/>
          </w:tcPr>
          <w:p w:rsid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B1106E" w:rsidTr="00B1106E">
        <w:trPr>
          <w:trHeight w:val="422"/>
        </w:trPr>
        <w:tc>
          <w:tcPr>
            <w:tcW w:w="4364" w:type="dxa"/>
          </w:tcPr>
          <w:p w:rsidR="00B1106E" w:rsidRDefault="00961398" w:rsidP="004C0666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FALSOS CONTACTOS:</w:t>
            </w:r>
          </w:p>
        </w:tc>
        <w:tc>
          <w:tcPr>
            <w:tcW w:w="849" w:type="dxa"/>
          </w:tcPr>
          <w:p w:rsid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49" w:type="dxa"/>
          </w:tcPr>
          <w:p w:rsid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3" w:type="dxa"/>
          </w:tcPr>
          <w:p w:rsid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B1106E" w:rsidTr="00B1106E">
        <w:trPr>
          <w:trHeight w:val="414"/>
        </w:trPr>
        <w:tc>
          <w:tcPr>
            <w:tcW w:w="4364" w:type="dxa"/>
          </w:tcPr>
          <w:p w:rsidR="00B1106E" w:rsidRDefault="00961398" w:rsidP="004C0666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REVISAR EMPAQUES DE LAS BOQUILLAS:</w:t>
            </w:r>
          </w:p>
        </w:tc>
        <w:tc>
          <w:tcPr>
            <w:tcW w:w="849" w:type="dxa"/>
          </w:tcPr>
          <w:p w:rsid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49" w:type="dxa"/>
          </w:tcPr>
          <w:p w:rsid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3" w:type="dxa"/>
          </w:tcPr>
          <w:p w:rsidR="00B1106E" w:rsidRDefault="00B1106E" w:rsidP="004C0666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</w:tbl>
    <w:p w:rsidR="004C0666" w:rsidRDefault="004C0666" w:rsidP="004C0666">
      <w:pPr>
        <w:rPr>
          <w:rFonts w:ascii="Arial" w:hAnsi="Arial" w:cs="Arial"/>
          <w:sz w:val="20"/>
          <w:szCs w:val="28"/>
        </w:rPr>
      </w:pPr>
    </w:p>
    <w:p w:rsidR="00961398" w:rsidRDefault="00961398" w:rsidP="00961398">
      <w:pPr>
        <w:jc w:val="center"/>
        <w:rPr>
          <w:rFonts w:ascii="Arial" w:hAnsi="Arial" w:cs="Arial"/>
          <w:b/>
          <w:sz w:val="24"/>
          <w:szCs w:val="28"/>
        </w:rPr>
      </w:pPr>
      <w:r w:rsidRPr="00961398">
        <w:rPr>
          <w:rFonts w:ascii="Arial" w:hAnsi="Arial" w:cs="Arial"/>
          <w:b/>
          <w:sz w:val="24"/>
          <w:szCs w:val="28"/>
        </w:rPr>
        <w:t>REVISION EN LOS DEVANADOS:</w:t>
      </w:r>
    </w:p>
    <w:tbl>
      <w:tblPr>
        <w:tblStyle w:val="Tablaconcuadrcula"/>
        <w:tblW w:w="8755" w:type="dxa"/>
        <w:tblLook w:val="04A0" w:firstRow="1" w:lastRow="0" w:firstColumn="1" w:lastColumn="0" w:noHBand="0" w:noVBand="1"/>
      </w:tblPr>
      <w:tblGrid>
        <w:gridCol w:w="4361"/>
        <w:gridCol w:w="850"/>
        <w:gridCol w:w="846"/>
        <w:gridCol w:w="2698"/>
      </w:tblGrid>
      <w:tr w:rsidR="00961398" w:rsidTr="00961398">
        <w:trPr>
          <w:trHeight w:val="520"/>
        </w:trPr>
        <w:tc>
          <w:tcPr>
            <w:tcW w:w="8755" w:type="dxa"/>
            <w:gridSpan w:val="4"/>
          </w:tcPr>
          <w:p w:rsidR="00961398" w:rsidRPr="00961398" w:rsidRDefault="00961398" w:rsidP="00961398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961398">
              <w:rPr>
                <w:rFonts w:ascii="Arial" w:hAnsi="Arial" w:cs="Arial"/>
                <w:b/>
                <w:sz w:val="28"/>
                <w:szCs w:val="28"/>
              </w:rPr>
              <w:t>INSPECCION ANUAL</w:t>
            </w:r>
          </w:p>
        </w:tc>
      </w:tr>
      <w:tr w:rsidR="00961398" w:rsidRPr="00961398" w:rsidTr="00961398">
        <w:trPr>
          <w:trHeight w:val="414"/>
        </w:trPr>
        <w:tc>
          <w:tcPr>
            <w:tcW w:w="4361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PRUEBA DE RESISTENCIA DE AISLAMIENTO ENTRE DEVANADOS:</w:t>
            </w:r>
          </w:p>
        </w:tc>
        <w:tc>
          <w:tcPr>
            <w:tcW w:w="850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46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8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961398" w:rsidRPr="00961398" w:rsidTr="00961398">
        <w:trPr>
          <w:trHeight w:val="419"/>
        </w:trPr>
        <w:tc>
          <w:tcPr>
            <w:tcW w:w="4361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PRUEBA DE RESISTENCIA ENTRA CADA DEVANADO Y TIERRA:</w:t>
            </w:r>
          </w:p>
        </w:tc>
        <w:tc>
          <w:tcPr>
            <w:tcW w:w="850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46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8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961398" w:rsidRPr="00961398" w:rsidTr="00961398">
        <w:trPr>
          <w:trHeight w:val="412"/>
        </w:trPr>
        <w:tc>
          <w:tcPr>
            <w:tcW w:w="4361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VERIFICAR LOS INDICADORES DE ABSORCION ELECTRICA Y POLARIZACION:</w:t>
            </w:r>
          </w:p>
        </w:tc>
        <w:tc>
          <w:tcPr>
            <w:tcW w:w="850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46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8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961398" w:rsidRPr="00961398" w:rsidTr="00961398">
        <w:trPr>
          <w:trHeight w:val="418"/>
        </w:trPr>
        <w:tc>
          <w:tcPr>
            <w:tcW w:w="4361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PRUEBA DE TTR:</w:t>
            </w:r>
          </w:p>
        </w:tc>
        <w:tc>
          <w:tcPr>
            <w:tcW w:w="850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46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8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961398" w:rsidRPr="00961398" w:rsidTr="00961398">
        <w:trPr>
          <w:trHeight w:val="396"/>
        </w:trPr>
        <w:tc>
          <w:tcPr>
            <w:tcW w:w="4361" w:type="dxa"/>
          </w:tcPr>
          <w:p w:rsidR="00961398" w:rsidRPr="00961398" w:rsidRDefault="008A6207" w:rsidP="0096139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RESISTENCIA OHMICA EN LOS DEVANADOS:</w:t>
            </w:r>
          </w:p>
        </w:tc>
        <w:tc>
          <w:tcPr>
            <w:tcW w:w="850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46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8" w:type="dxa"/>
          </w:tcPr>
          <w:p w:rsidR="00961398" w:rsidRPr="00961398" w:rsidRDefault="00961398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</w:tbl>
    <w:p w:rsidR="00961398" w:rsidRPr="007F740E" w:rsidRDefault="00961398" w:rsidP="007F740E">
      <w:pPr>
        <w:jc w:val="center"/>
        <w:rPr>
          <w:rFonts w:ascii="Arial" w:hAnsi="Arial" w:cs="Arial"/>
          <w:b/>
          <w:sz w:val="24"/>
          <w:szCs w:val="28"/>
        </w:rPr>
      </w:pPr>
    </w:p>
    <w:p w:rsidR="008A6207" w:rsidRPr="007F740E" w:rsidRDefault="007F740E" w:rsidP="007F740E">
      <w:pPr>
        <w:jc w:val="center"/>
        <w:rPr>
          <w:rFonts w:ascii="Arial" w:hAnsi="Arial" w:cs="Arial"/>
          <w:b/>
          <w:sz w:val="24"/>
          <w:szCs w:val="28"/>
        </w:rPr>
      </w:pPr>
      <w:r w:rsidRPr="007F740E">
        <w:rPr>
          <w:rFonts w:ascii="Arial" w:hAnsi="Arial" w:cs="Arial"/>
          <w:b/>
          <w:sz w:val="24"/>
          <w:szCs w:val="28"/>
        </w:rPr>
        <w:t>DE ACUERDO A LA CONTAMINACION DEL ACEITE BAJAR EL NIVEL A LA ALTURA DEL NUCLEO.</w:t>
      </w:r>
    </w:p>
    <w:tbl>
      <w:tblPr>
        <w:tblStyle w:val="Tablaconcuadrcula"/>
        <w:tblW w:w="8755" w:type="dxa"/>
        <w:tblLook w:val="04A0" w:firstRow="1" w:lastRow="0" w:firstColumn="1" w:lastColumn="0" w:noHBand="0" w:noVBand="1"/>
      </w:tblPr>
      <w:tblGrid>
        <w:gridCol w:w="4361"/>
        <w:gridCol w:w="850"/>
        <w:gridCol w:w="851"/>
        <w:gridCol w:w="2693"/>
      </w:tblGrid>
      <w:tr w:rsidR="008A6207" w:rsidTr="008A6207">
        <w:trPr>
          <w:trHeight w:val="372"/>
        </w:trPr>
        <w:tc>
          <w:tcPr>
            <w:tcW w:w="8755" w:type="dxa"/>
            <w:gridSpan w:val="4"/>
          </w:tcPr>
          <w:p w:rsidR="008A6207" w:rsidRPr="008A6207" w:rsidRDefault="008A6207" w:rsidP="008A620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6207">
              <w:rPr>
                <w:rFonts w:ascii="Arial" w:hAnsi="Arial" w:cs="Arial"/>
                <w:b/>
                <w:sz w:val="28"/>
                <w:szCs w:val="28"/>
              </w:rPr>
              <w:t>INSPECCION NO PROGRAMADA</w:t>
            </w:r>
          </w:p>
        </w:tc>
      </w:tr>
      <w:tr w:rsidR="007F740E" w:rsidTr="007F740E">
        <w:trPr>
          <w:trHeight w:val="376"/>
        </w:trPr>
        <w:tc>
          <w:tcPr>
            <w:tcW w:w="4361" w:type="dxa"/>
          </w:tcPr>
          <w:p w:rsidR="007F740E" w:rsidRDefault="007F740E" w:rsidP="0096139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VERIFICAR SI LA TAPA ESTA OXIDADA:</w:t>
            </w:r>
          </w:p>
        </w:tc>
        <w:tc>
          <w:tcPr>
            <w:tcW w:w="850" w:type="dxa"/>
          </w:tcPr>
          <w:p w:rsidR="007F740E" w:rsidRDefault="007F740E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51" w:type="dxa"/>
          </w:tcPr>
          <w:p w:rsidR="007F740E" w:rsidRDefault="007F740E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3" w:type="dxa"/>
          </w:tcPr>
          <w:p w:rsidR="007F740E" w:rsidRDefault="007F740E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7F740E" w:rsidTr="007F740E">
        <w:trPr>
          <w:trHeight w:val="410"/>
        </w:trPr>
        <w:tc>
          <w:tcPr>
            <w:tcW w:w="4361" w:type="dxa"/>
          </w:tcPr>
          <w:p w:rsidR="007F740E" w:rsidRDefault="007F740E" w:rsidP="0096139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BAJAR EL NIVEL DE ACEITE DE ACUERDO AL NUMERO DE FALLAS:</w:t>
            </w:r>
          </w:p>
        </w:tc>
        <w:tc>
          <w:tcPr>
            <w:tcW w:w="850" w:type="dxa"/>
          </w:tcPr>
          <w:p w:rsidR="007F740E" w:rsidRDefault="007F740E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51" w:type="dxa"/>
          </w:tcPr>
          <w:p w:rsidR="007F740E" w:rsidRDefault="007F740E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3" w:type="dxa"/>
          </w:tcPr>
          <w:p w:rsidR="007F740E" w:rsidRDefault="007F740E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  <w:tr w:rsidR="007F740E" w:rsidTr="007F740E">
        <w:trPr>
          <w:trHeight w:val="415"/>
        </w:trPr>
        <w:tc>
          <w:tcPr>
            <w:tcW w:w="4361" w:type="dxa"/>
          </w:tcPr>
          <w:p w:rsidR="007F740E" w:rsidRDefault="007F740E" w:rsidP="00961398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VERIFICAR SI TIENE FLOJO SU DEVANADO TIPO COLUMNA:</w:t>
            </w:r>
            <w:bookmarkStart w:id="0" w:name="_GoBack"/>
            <w:bookmarkEnd w:id="0"/>
          </w:p>
        </w:tc>
        <w:tc>
          <w:tcPr>
            <w:tcW w:w="850" w:type="dxa"/>
          </w:tcPr>
          <w:p w:rsidR="007F740E" w:rsidRDefault="007F740E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851" w:type="dxa"/>
          </w:tcPr>
          <w:p w:rsidR="007F740E" w:rsidRDefault="007F740E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693" w:type="dxa"/>
          </w:tcPr>
          <w:p w:rsidR="007F740E" w:rsidRDefault="007F740E" w:rsidP="00961398">
            <w:pPr>
              <w:rPr>
                <w:rFonts w:ascii="Arial" w:hAnsi="Arial" w:cs="Arial"/>
                <w:sz w:val="20"/>
                <w:szCs w:val="28"/>
              </w:rPr>
            </w:pPr>
          </w:p>
        </w:tc>
      </w:tr>
    </w:tbl>
    <w:p w:rsidR="008A6207" w:rsidRPr="00961398" w:rsidRDefault="008A6207" w:rsidP="00961398">
      <w:pPr>
        <w:rPr>
          <w:rFonts w:ascii="Arial" w:hAnsi="Arial" w:cs="Arial"/>
          <w:sz w:val="20"/>
          <w:szCs w:val="28"/>
        </w:rPr>
      </w:pPr>
    </w:p>
    <w:sectPr w:rsidR="008A6207" w:rsidRPr="009613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53B"/>
    <w:rsid w:val="001F70EC"/>
    <w:rsid w:val="002D67A8"/>
    <w:rsid w:val="003E153B"/>
    <w:rsid w:val="004C0666"/>
    <w:rsid w:val="00641C6D"/>
    <w:rsid w:val="007F740E"/>
    <w:rsid w:val="008A6207"/>
    <w:rsid w:val="00961398"/>
    <w:rsid w:val="00B1106E"/>
    <w:rsid w:val="00CC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D6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D6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2013-05-23T18:33:00Z</dcterms:created>
  <dcterms:modified xsi:type="dcterms:W3CDTF">2013-05-23T22:57:00Z</dcterms:modified>
</cp:coreProperties>
</file>